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77" w:rsidRPr="0007003E" w:rsidRDefault="008A2F77" w:rsidP="008A2F77">
      <w:pPr>
        <w:tabs>
          <w:tab w:val="left" w:pos="-1843"/>
        </w:tabs>
        <w:jc w:val="center"/>
        <w:rPr>
          <w:b/>
          <w:sz w:val="28"/>
          <w:szCs w:val="28"/>
          <w:u w:val="single"/>
        </w:rPr>
      </w:pPr>
      <w:r w:rsidRPr="0007003E">
        <w:rPr>
          <w:b/>
          <w:sz w:val="28"/>
          <w:szCs w:val="28"/>
          <w:u w:val="single"/>
        </w:rPr>
        <w:t>Уважаемые акционеры ОАО «Оршанский авиаремонтный завод!</w:t>
      </w:r>
    </w:p>
    <w:p w:rsidR="008A2F77" w:rsidRPr="0007003E" w:rsidRDefault="008A2F77" w:rsidP="008A2F77">
      <w:pPr>
        <w:tabs>
          <w:tab w:val="left" w:pos="-1843"/>
        </w:tabs>
        <w:jc w:val="center"/>
        <w:rPr>
          <w:sz w:val="28"/>
          <w:szCs w:val="28"/>
        </w:rPr>
      </w:pPr>
    </w:p>
    <w:p w:rsidR="008A2F77" w:rsidRPr="0007003E" w:rsidRDefault="00810139" w:rsidP="008A2F77">
      <w:pPr>
        <w:tabs>
          <w:tab w:val="left" w:pos="-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483286">
        <w:rPr>
          <w:sz w:val="28"/>
          <w:szCs w:val="28"/>
        </w:rPr>
        <w:t>.12.</w:t>
      </w:r>
      <w:r w:rsidR="008A2F77" w:rsidRPr="0007003E">
        <w:rPr>
          <w:sz w:val="28"/>
          <w:szCs w:val="28"/>
        </w:rPr>
        <w:t>2024</w:t>
      </w:r>
      <w:r w:rsidR="0007003E">
        <w:rPr>
          <w:sz w:val="28"/>
          <w:szCs w:val="28"/>
        </w:rPr>
        <w:t xml:space="preserve"> года</w:t>
      </w:r>
    </w:p>
    <w:p w:rsidR="008A2F77" w:rsidRPr="0007003E" w:rsidRDefault="008A2F77" w:rsidP="008A2F77">
      <w:pPr>
        <w:tabs>
          <w:tab w:val="left" w:pos="-1843"/>
        </w:tabs>
        <w:jc w:val="center"/>
        <w:rPr>
          <w:sz w:val="28"/>
          <w:szCs w:val="28"/>
        </w:rPr>
      </w:pPr>
      <w:r w:rsidRPr="0007003E">
        <w:rPr>
          <w:sz w:val="28"/>
          <w:szCs w:val="28"/>
        </w:rPr>
        <w:t xml:space="preserve">состоится  </w:t>
      </w:r>
      <w:r w:rsidR="0063224A">
        <w:rPr>
          <w:sz w:val="28"/>
          <w:szCs w:val="28"/>
        </w:rPr>
        <w:t>внеочередное</w:t>
      </w:r>
      <w:r w:rsidRPr="0007003E">
        <w:rPr>
          <w:sz w:val="28"/>
          <w:szCs w:val="28"/>
        </w:rPr>
        <w:t xml:space="preserve">  общее собрание акционеров ОАО «Оршанский авиаремонтный завод» по адресу: Витебская область, Оршанский район, </w:t>
      </w:r>
      <w:proofErr w:type="spellStart"/>
      <w:r w:rsidRPr="0007003E">
        <w:rPr>
          <w:sz w:val="28"/>
          <w:szCs w:val="28"/>
        </w:rPr>
        <w:t>г.п</w:t>
      </w:r>
      <w:proofErr w:type="gramStart"/>
      <w:r w:rsidRPr="0007003E">
        <w:rPr>
          <w:sz w:val="28"/>
          <w:szCs w:val="28"/>
        </w:rPr>
        <w:t>.Б</w:t>
      </w:r>
      <w:proofErr w:type="gramEnd"/>
      <w:r w:rsidRPr="0007003E">
        <w:rPr>
          <w:sz w:val="28"/>
          <w:szCs w:val="28"/>
        </w:rPr>
        <w:t>олбасово</w:t>
      </w:r>
      <w:proofErr w:type="spellEnd"/>
      <w:r w:rsidRPr="0007003E">
        <w:rPr>
          <w:sz w:val="28"/>
          <w:szCs w:val="28"/>
        </w:rPr>
        <w:t xml:space="preserve">, </w:t>
      </w:r>
      <w:proofErr w:type="spellStart"/>
      <w:r w:rsidRPr="0007003E">
        <w:rPr>
          <w:sz w:val="28"/>
          <w:szCs w:val="28"/>
        </w:rPr>
        <w:t>ул.Заводская</w:t>
      </w:r>
      <w:proofErr w:type="spellEnd"/>
      <w:r w:rsidRPr="0007003E">
        <w:rPr>
          <w:sz w:val="28"/>
          <w:szCs w:val="28"/>
        </w:rPr>
        <w:t>, 1, актовый зал.</w:t>
      </w:r>
    </w:p>
    <w:p w:rsidR="008A2F77" w:rsidRPr="0007003E" w:rsidRDefault="008A2F77" w:rsidP="008A2F77">
      <w:pPr>
        <w:tabs>
          <w:tab w:val="left" w:pos="-1843"/>
        </w:tabs>
        <w:jc w:val="center"/>
        <w:rPr>
          <w:sz w:val="28"/>
          <w:szCs w:val="28"/>
        </w:rPr>
      </w:pPr>
    </w:p>
    <w:p w:rsidR="008A2F77" w:rsidRPr="0007003E" w:rsidRDefault="008A2F77" w:rsidP="008A2F77">
      <w:pPr>
        <w:jc w:val="center"/>
        <w:rPr>
          <w:b/>
          <w:sz w:val="28"/>
          <w:szCs w:val="28"/>
        </w:rPr>
      </w:pPr>
      <w:r w:rsidRPr="0007003E">
        <w:rPr>
          <w:b/>
          <w:sz w:val="28"/>
          <w:szCs w:val="28"/>
        </w:rPr>
        <w:t>ПОВЕСТКА ДНЯ</w:t>
      </w:r>
    </w:p>
    <w:p w:rsidR="008A2F77" w:rsidRPr="0007003E" w:rsidRDefault="0063224A" w:rsidP="008A2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</w:t>
      </w:r>
      <w:r w:rsidR="008A2F77" w:rsidRPr="0007003E">
        <w:rPr>
          <w:b/>
          <w:sz w:val="28"/>
          <w:szCs w:val="28"/>
        </w:rPr>
        <w:t xml:space="preserve">   ОБЩЕГО СОБРАНИЯ АКЦИОНЕРОВ</w:t>
      </w:r>
    </w:p>
    <w:p w:rsidR="008A2F77" w:rsidRDefault="008A2F77" w:rsidP="008A2F77">
      <w:pPr>
        <w:jc w:val="center"/>
        <w:rPr>
          <w:b/>
          <w:sz w:val="28"/>
          <w:szCs w:val="28"/>
        </w:rPr>
      </w:pPr>
      <w:r w:rsidRPr="0007003E">
        <w:rPr>
          <w:b/>
          <w:sz w:val="28"/>
          <w:szCs w:val="28"/>
        </w:rPr>
        <w:t>ОАО «Оршанский авиаремонтный завод»</w:t>
      </w:r>
    </w:p>
    <w:p w:rsidR="0063224A" w:rsidRPr="0007003E" w:rsidRDefault="0063224A" w:rsidP="008A2F77">
      <w:pPr>
        <w:jc w:val="center"/>
        <w:rPr>
          <w:b/>
          <w:sz w:val="28"/>
          <w:szCs w:val="28"/>
        </w:rPr>
      </w:pPr>
    </w:p>
    <w:p w:rsidR="0063224A" w:rsidRPr="00901011" w:rsidRDefault="0063224A" w:rsidP="0063224A">
      <w:pPr>
        <w:tabs>
          <w:tab w:val="left" w:pos="-3402"/>
          <w:tab w:val="left" w:pos="-3261"/>
        </w:tabs>
        <w:ind w:right="-144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Pr="00901011">
        <w:rPr>
          <w:sz w:val="28"/>
          <w:szCs w:val="28"/>
        </w:rPr>
        <w:t>Об утверждении количественного и персонального состава счетной комиссии.</w:t>
      </w:r>
    </w:p>
    <w:p w:rsidR="0063224A" w:rsidRPr="00901011" w:rsidRDefault="0063224A" w:rsidP="0063224A">
      <w:pPr>
        <w:ind w:firstLine="709"/>
        <w:jc w:val="both"/>
        <w:rPr>
          <w:sz w:val="28"/>
          <w:szCs w:val="28"/>
        </w:rPr>
      </w:pPr>
      <w:r w:rsidRPr="00901011">
        <w:rPr>
          <w:sz w:val="28"/>
          <w:szCs w:val="28"/>
        </w:rPr>
        <w:t xml:space="preserve">2. </w:t>
      </w:r>
      <w:r>
        <w:rPr>
          <w:sz w:val="28"/>
          <w:szCs w:val="28"/>
        </w:rPr>
        <w:t>Об избрании П</w:t>
      </w:r>
      <w:r w:rsidRPr="00901011">
        <w:rPr>
          <w:sz w:val="28"/>
          <w:szCs w:val="28"/>
        </w:rPr>
        <w:t>редседателя общего собрания акционеров Общества.</w:t>
      </w:r>
    </w:p>
    <w:p w:rsidR="0063224A" w:rsidRDefault="0063224A" w:rsidP="0063224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3.Решение о сделке, в совершении которой имеется заинтересованность аффилированного лица -  Государственного</w:t>
      </w:r>
      <w:r w:rsidRPr="00666A62">
        <w:rPr>
          <w:sz w:val="28"/>
          <w:szCs w:val="28"/>
        </w:rPr>
        <w:t xml:space="preserve"> внешнетор</w:t>
      </w:r>
      <w:r>
        <w:rPr>
          <w:sz w:val="28"/>
          <w:szCs w:val="28"/>
        </w:rPr>
        <w:t>гового унитарного предприятия «</w:t>
      </w:r>
      <w:proofErr w:type="spellStart"/>
      <w:r>
        <w:rPr>
          <w:sz w:val="28"/>
          <w:szCs w:val="28"/>
        </w:rPr>
        <w:t>Белспецвнештехника</w:t>
      </w:r>
      <w:proofErr w:type="spellEnd"/>
      <w:r>
        <w:rPr>
          <w:sz w:val="28"/>
          <w:szCs w:val="28"/>
        </w:rPr>
        <w:t>».</w:t>
      </w:r>
      <w:r w:rsidRPr="00666A62">
        <w:rPr>
          <w:sz w:val="28"/>
          <w:szCs w:val="28"/>
        </w:rPr>
        <w:t xml:space="preserve"> </w:t>
      </w:r>
    </w:p>
    <w:p w:rsidR="0063224A" w:rsidRPr="00666A62" w:rsidRDefault="0063224A" w:rsidP="0063224A">
      <w:pPr>
        <w:pStyle w:val="a4"/>
        <w:spacing w:after="0"/>
        <w:ind w:right="-142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13E6B">
        <w:rPr>
          <w:color w:val="auto"/>
          <w:sz w:val="28"/>
          <w:szCs w:val="28"/>
        </w:rPr>
        <w:t>Решение о совершении крупной сделки Общества.</w:t>
      </w:r>
    </w:p>
    <w:p w:rsidR="008A2F77" w:rsidRPr="0007003E" w:rsidRDefault="008A2F77" w:rsidP="008A2F77">
      <w:pPr>
        <w:tabs>
          <w:tab w:val="left" w:pos="-1843"/>
        </w:tabs>
        <w:jc w:val="both"/>
        <w:rPr>
          <w:sz w:val="28"/>
          <w:szCs w:val="28"/>
        </w:rPr>
      </w:pPr>
      <w:r w:rsidRPr="0007003E">
        <w:rPr>
          <w:sz w:val="28"/>
          <w:szCs w:val="28"/>
        </w:rPr>
        <w:tab/>
        <w:t xml:space="preserve">С материалами, подготовленными к собранию, можно ознакомиться с </w:t>
      </w:r>
      <w:r w:rsidR="00810139">
        <w:rPr>
          <w:sz w:val="28"/>
          <w:szCs w:val="28"/>
        </w:rPr>
        <w:t>06</w:t>
      </w:r>
      <w:r w:rsidR="00483286">
        <w:rPr>
          <w:sz w:val="28"/>
          <w:szCs w:val="28"/>
        </w:rPr>
        <w:t>.12.2024</w:t>
      </w:r>
      <w:r w:rsidRPr="0007003E">
        <w:rPr>
          <w:sz w:val="28"/>
          <w:szCs w:val="28"/>
        </w:rPr>
        <w:t xml:space="preserve">  по адресу: Витебская область, Оршанский район, </w:t>
      </w:r>
      <w:proofErr w:type="spellStart"/>
      <w:r w:rsidRPr="0007003E">
        <w:rPr>
          <w:sz w:val="28"/>
          <w:szCs w:val="28"/>
        </w:rPr>
        <w:t>г.п</w:t>
      </w:r>
      <w:proofErr w:type="spellEnd"/>
      <w:r w:rsidRPr="0007003E">
        <w:rPr>
          <w:sz w:val="28"/>
          <w:szCs w:val="28"/>
        </w:rPr>
        <w:t xml:space="preserve">. </w:t>
      </w:r>
      <w:proofErr w:type="spellStart"/>
      <w:r w:rsidRPr="0007003E">
        <w:rPr>
          <w:sz w:val="28"/>
          <w:szCs w:val="28"/>
        </w:rPr>
        <w:t>Болбасово</w:t>
      </w:r>
      <w:proofErr w:type="spellEnd"/>
      <w:r w:rsidRPr="0007003E">
        <w:rPr>
          <w:sz w:val="28"/>
          <w:szCs w:val="28"/>
        </w:rPr>
        <w:t xml:space="preserve">, ул. </w:t>
      </w:r>
      <w:proofErr w:type="gramStart"/>
      <w:r w:rsidRPr="0007003E">
        <w:rPr>
          <w:sz w:val="28"/>
          <w:szCs w:val="28"/>
        </w:rPr>
        <w:t>Заводская</w:t>
      </w:r>
      <w:proofErr w:type="gramEnd"/>
      <w:r w:rsidRPr="0007003E">
        <w:rPr>
          <w:sz w:val="28"/>
          <w:szCs w:val="28"/>
        </w:rPr>
        <w:t xml:space="preserve">, 1  ОАО «Оршанский авиаремонтный завод», </w:t>
      </w:r>
      <w:proofErr w:type="spellStart"/>
      <w:r w:rsidRPr="0007003E">
        <w:rPr>
          <w:sz w:val="28"/>
          <w:szCs w:val="28"/>
        </w:rPr>
        <w:t>каб</w:t>
      </w:r>
      <w:proofErr w:type="spellEnd"/>
      <w:r w:rsidRPr="0007003E">
        <w:rPr>
          <w:sz w:val="28"/>
          <w:szCs w:val="28"/>
        </w:rPr>
        <w:t>. № 308а, в рабоч</w:t>
      </w:r>
      <w:r w:rsidR="0063224A">
        <w:rPr>
          <w:sz w:val="28"/>
          <w:szCs w:val="28"/>
        </w:rPr>
        <w:t xml:space="preserve">ие дни с 09.00 до 16.00, либо </w:t>
      </w:r>
      <w:r w:rsidR="00483286">
        <w:rPr>
          <w:sz w:val="28"/>
          <w:szCs w:val="28"/>
        </w:rPr>
        <w:t>10.12.2024</w:t>
      </w:r>
      <w:r w:rsidRPr="0007003E">
        <w:rPr>
          <w:sz w:val="28"/>
          <w:szCs w:val="28"/>
        </w:rPr>
        <w:t xml:space="preserve"> по месту проведения собрания. Предоставление информации (документов), подготовленных к собранию,  будет производит</w:t>
      </w:r>
      <w:r w:rsidR="0063224A">
        <w:rPr>
          <w:sz w:val="28"/>
          <w:szCs w:val="28"/>
        </w:rPr>
        <w:t>ь</w:t>
      </w:r>
      <w:r w:rsidRPr="0007003E">
        <w:rPr>
          <w:sz w:val="28"/>
          <w:szCs w:val="28"/>
        </w:rPr>
        <w:t>ся  на безвозмездной основе на основании письменного запроса лиц, имеющих право на участие в собрании не позднее дня обращения</w:t>
      </w:r>
      <w:r w:rsidR="0063224A">
        <w:rPr>
          <w:sz w:val="28"/>
          <w:szCs w:val="28"/>
        </w:rPr>
        <w:t>.</w:t>
      </w:r>
    </w:p>
    <w:p w:rsidR="008A2F77" w:rsidRPr="0007003E" w:rsidRDefault="008A2F77" w:rsidP="008A2F77">
      <w:pPr>
        <w:tabs>
          <w:tab w:val="left" w:pos="-1843"/>
        </w:tabs>
        <w:jc w:val="both"/>
        <w:rPr>
          <w:sz w:val="28"/>
          <w:szCs w:val="28"/>
        </w:rPr>
      </w:pPr>
      <w:r w:rsidRPr="0007003E">
        <w:rPr>
          <w:sz w:val="28"/>
          <w:szCs w:val="28"/>
        </w:rPr>
        <w:tab/>
        <w:t>Регистрация</w:t>
      </w:r>
      <w:r w:rsidR="0063224A">
        <w:rPr>
          <w:sz w:val="28"/>
          <w:szCs w:val="28"/>
        </w:rPr>
        <w:t xml:space="preserve"> участников собрания будет </w:t>
      </w:r>
      <w:r w:rsidRPr="0007003E">
        <w:rPr>
          <w:sz w:val="28"/>
          <w:szCs w:val="28"/>
        </w:rPr>
        <w:t>производит</w:t>
      </w:r>
      <w:r w:rsidR="007D0383">
        <w:rPr>
          <w:sz w:val="28"/>
          <w:szCs w:val="28"/>
        </w:rPr>
        <w:t>ь</w:t>
      </w:r>
      <w:r w:rsidR="0063224A">
        <w:rPr>
          <w:sz w:val="28"/>
          <w:szCs w:val="28"/>
        </w:rPr>
        <w:t xml:space="preserve">ся </w:t>
      </w:r>
      <w:r w:rsidR="00483286">
        <w:rPr>
          <w:sz w:val="28"/>
          <w:szCs w:val="28"/>
        </w:rPr>
        <w:t>10 декабря</w:t>
      </w:r>
      <w:r w:rsidR="0063224A">
        <w:rPr>
          <w:sz w:val="28"/>
          <w:szCs w:val="28"/>
        </w:rPr>
        <w:t xml:space="preserve"> 2024 </w:t>
      </w:r>
      <w:r w:rsidRPr="0007003E">
        <w:rPr>
          <w:sz w:val="28"/>
          <w:szCs w:val="28"/>
        </w:rPr>
        <w:t xml:space="preserve"> с 10.30. до 11.00 час</w:t>
      </w:r>
      <w:proofErr w:type="gramStart"/>
      <w:r w:rsidRPr="0007003E">
        <w:rPr>
          <w:sz w:val="28"/>
          <w:szCs w:val="28"/>
        </w:rPr>
        <w:t>.</w:t>
      </w:r>
      <w:proofErr w:type="gramEnd"/>
      <w:r w:rsidRPr="0007003E">
        <w:rPr>
          <w:sz w:val="28"/>
          <w:szCs w:val="28"/>
        </w:rPr>
        <w:t xml:space="preserve"> </w:t>
      </w:r>
      <w:proofErr w:type="gramStart"/>
      <w:r w:rsidRPr="0007003E">
        <w:rPr>
          <w:sz w:val="28"/>
          <w:szCs w:val="28"/>
        </w:rPr>
        <w:t>п</w:t>
      </w:r>
      <w:proofErr w:type="gramEnd"/>
      <w:r w:rsidRPr="0007003E">
        <w:rPr>
          <w:sz w:val="28"/>
          <w:szCs w:val="28"/>
        </w:rPr>
        <w:t>о месту проведения собрания.</w:t>
      </w:r>
    </w:p>
    <w:p w:rsidR="008A2F77" w:rsidRPr="0007003E" w:rsidRDefault="008A2F77" w:rsidP="008A2F77">
      <w:pPr>
        <w:ind w:firstLine="708"/>
        <w:jc w:val="both"/>
        <w:rPr>
          <w:sz w:val="28"/>
          <w:szCs w:val="28"/>
        </w:rPr>
      </w:pPr>
      <w:r w:rsidRPr="0007003E">
        <w:rPr>
          <w:sz w:val="28"/>
          <w:szCs w:val="28"/>
        </w:rPr>
        <w:t xml:space="preserve">Начало работы собрания  </w:t>
      </w:r>
      <w:r w:rsidR="00483286">
        <w:rPr>
          <w:sz w:val="28"/>
          <w:szCs w:val="28"/>
        </w:rPr>
        <w:t>10 декабря</w:t>
      </w:r>
      <w:r w:rsidRPr="0007003E">
        <w:rPr>
          <w:sz w:val="28"/>
          <w:szCs w:val="28"/>
        </w:rPr>
        <w:t xml:space="preserve">  2024  в 11.00 час.</w:t>
      </w:r>
    </w:p>
    <w:p w:rsidR="008A2F77" w:rsidRPr="006542E1" w:rsidRDefault="008A2F77" w:rsidP="008A2F77">
      <w:pPr>
        <w:ind w:firstLine="708"/>
        <w:jc w:val="both"/>
        <w:rPr>
          <w:sz w:val="26"/>
          <w:szCs w:val="26"/>
        </w:rPr>
      </w:pPr>
    </w:p>
    <w:p w:rsidR="008A2F77" w:rsidRPr="0007003E" w:rsidRDefault="008A2F77" w:rsidP="008A2F77">
      <w:pPr>
        <w:tabs>
          <w:tab w:val="left" w:pos="6411"/>
        </w:tabs>
        <w:jc w:val="both"/>
        <w:rPr>
          <w:sz w:val="28"/>
          <w:szCs w:val="28"/>
        </w:rPr>
      </w:pPr>
      <w:r w:rsidRPr="0007003E">
        <w:rPr>
          <w:sz w:val="28"/>
          <w:szCs w:val="28"/>
        </w:rPr>
        <w:t xml:space="preserve">Список акционеров для участия в собрании будет составлен согласно реестру акционеров ОАО «Оршанский авиаремонтный завод» по состоянию на </w:t>
      </w:r>
      <w:r w:rsidR="00483286">
        <w:rPr>
          <w:sz w:val="28"/>
          <w:szCs w:val="28"/>
        </w:rPr>
        <w:t>05.12.2024</w:t>
      </w:r>
      <w:r w:rsidR="0063224A">
        <w:rPr>
          <w:sz w:val="28"/>
          <w:szCs w:val="28"/>
        </w:rPr>
        <w:t>.</w:t>
      </w:r>
      <w:r w:rsidRPr="0007003E">
        <w:rPr>
          <w:sz w:val="28"/>
          <w:szCs w:val="28"/>
        </w:rPr>
        <w:t xml:space="preserve">  </w:t>
      </w:r>
    </w:p>
    <w:p w:rsidR="008A2F77" w:rsidRPr="0007003E" w:rsidRDefault="008A2F77" w:rsidP="008A2F77">
      <w:pPr>
        <w:tabs>
          <w:tab w:val="left" w:pos="6411"/>
        </w:tabs>
        <w:jc w:val="center"/>
        <w:rPr>
          <w:sz w:val="28"/>
          <w:szCs w:val="28"/>
        </w:rPr>
      </w:pPr>
      <w:r w:rsidRPr="0007003E">
        <w:rPr>
          <w:sz w:val="28"/>
          <w:szCs w:val="28"/>
        </w:rPr>
        <w:t>Для регистрации при себе иметь следующие документы:</w:t>
      </w:r>
    </w:p>
    <w:p w:rsidR="00E3220F" w:rsidRPr="0007003E" w:rsidRDefault="008A2F77" w:rsidP="0007003E">
      <w:pPr>
        <w:tabs>
          <w:tab w:val="left" w:pos="6411"/>
        </w:tabs>
        <w:jc w:val="center"/>
        <w:rPr>
          <w:sz w:val="28"/>
          <w:szCs w:val="28"/>
        </w:rPr>
      </w:pPr>
      <w:r w:rsidRPr="0007003E">
        <w:rPr>
          <w:sz w:val="28"/>
          <w:szCs w:val="28"/>
        </w:rPr>
        <w:t>Акционеру общества – паспорт, представителю акционера – паспорт и доверенность.</w:t>
      </w:r>
    </w:p>
    <w:sectPr w:rsidR="00E3220F" w:rsidRPr="0007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2537"/>
    <w:multiLevelType w:val="hybridMultilevel"/>
    <w:tmpl w:val="DD4C4E46"/>
    <w:lvl w:ilvl="0" w:tplc="C7F0F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77"/>
    <w:rsid w:val="0007003E"/>
    <w:rsid w:val="001E510A"/>
    <w:rsid w:val="00483286"/>
    <w:rsid w:val="0063224A"/>
    <w:rsid w:val="007D0383"/>
    <w:rsid w:val="00810139"/>
    <w:rsid w:val="008A2F77"/>
    <w:rsid w:val="00E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77"/>
    <w:pPr>
      <w:ind w:left="720"/>
      <w:contextualSpacing/>
    </w:pPr>
  </w:style>
  <w:style w:type="paragraph" w:styleId="a4">
    <w:name w:val="Normal (Web)"/>
    <w:basedOn w:val="a"/>
    <w:unhideWhenUsed/>
    <w:rsid w:val="008A2F77"/>
    <w:pPr>
      <w:spacing w:after="120"/>
    </w:pPr>
    <w:rPr>
      <w:rFonts w:eastAsia="Times New Roman"/>
      <w:color w:val="1C2759"/>
      <w:lang w:eastAsia="ru-RU"/>
    </w:rPr>
  </w:style>
  <w:style w:type="paragraph" w:styleId="a5">
    <w:name w:val="Body Text"/>
    <w:basedOn w:val="a"/>
    <w:link w:val="a6"/>
    <w:uiPriority w:val="99"/>
    <w:rsid w:val="008A2F77"/>
    <w:pPr>
      <w:tabs>
        <w:tab w:val="left" w:pos="907"/>
      </w:tabs>
      <w:suppressAutoHyphens/>
      <w:spacing w:line="264" w:lineRule="auto"/>
      <w:ind w:firstLine="567"/>
      <w:jc w:val="both"/>
    </w:pPr>
    <w:rPr>
      <w:rFonts w:cs="Calibri"/>
      <w:sz w:val="28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8A2F77"/>
    <w:rPr>
      <w:rFonts w:ascii="Times New Roman" w:eastAsia="Calibri" w:hAnsi="Times New Roman" w:cs="Calibri"/>
      <w:sz w:val="28"/>
      <w:lang w:eastAsia="ar-SA"/>
    </w:rPr>
  </w:style>
  <w:style w:type="paragraph" w:styleId="a7">
    <w:name w:val="footer"/>
    <w:basedOn w:val="a"/>
    <w:link w:val="a8"/>
    <w:uiPriority w:val="99"/>
    <w:rsid w:val="008A2F77"/>
    <w:pPr>
      <w:tabs>
        <w:tab w:val="center" w:pos="4677"/>
        <w:tab w:val="right" w:pos="9355"/>
      </w:tabs>
      <w:suppressAutoHyphens/>
      <w:spacing w:after="200" w:line="288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8A2F77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7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77"/>
    <w:pPr>
      <w:ind w:left="720"/>
      <w:contextualSpacing/>
    </w:pPr>
  </w:style>
  <w:style w:type="paragraph" w:styleId="a4">
    <w:name w:val="Normal (Web)"/>
    <w:basedOn w:val="a"/>
    <w:unhideWhenUsed/>
    <w:rsid w:val="008A2F77"/>
    <w:pPr>
      <w:spacing w:after="120"/>
    </w:pPr>
    <w:rPr>
      <w:rFonts w:eastAsia="Times New Roman"/>
      <w:color w:val="1C2759"/>
      <w:lang w:eastAsia="ru-RU"/>
    </w:rPr>
  </w:style>
  <w:style w:type="paragraph" w:styleId="a5">
    <w:name w:val="Body Text"/>
    <w:basedOn w:val="a"/>
    <w:link w:val="a6"/>
    <w:uiPriority w:val="99"/>
    <w:rsid w:val="008A2F77"/>
    <w:pPr>
      <w:tabs>
        <w:tab w:val="left" w:pos="907"/>
      </w:tabs>
      <w:suppressAutoHyphens/>
      <w:spacing w:line="264" w:lineRule="auto"/>
      <w:ind w:firstLine="567"/>
      <w:jc w:val="both"/>
    </w:pPr>
    <w:rPr>
      <w:rFonts w:cs="Calibri"/>
      <w:sz w:val="28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8A2F77"/>
    <w:rPr>
      <w:rFonts w:ascii="Times New Roman" w:eastAsia="Calibri" w:hAnsi="Times New Roman" w:cs="Calibri"/>
      <w:sz w:val="28"/>
      <w:lang w:eastAsia="ar-SA"/>
    </w:rPr>
  </w:style>
  <w:style w:type="paragraph" w:styleId="a7">
    <w:name w:val="footer"/>
    <w:basedOn w:val="a"/>
    <w:link w:val="a8"/>
    <w:uiPriority w:val="99"/>
    <w:rsid w:val="008A2F77"/>
    <w:pPr>
      <w:tabs>
        <w:tab w:val="center" w:pos="4677"/>
        <w:tab w:val="right" w:pos="9355"/>
      </w:tabs>
      <w:suppressAutoHyphens/>
      <w:spacing w:after="200" w:line="288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8A2F7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Ионова</dc:creator>
  <cp:lastModifiedBy>Светлана Ионова</cp:lastModifiedBy>
  <cp:revision>4</cp:revision>
  <dcterms:created xsi:type="dcterms:W3CDTF">2024-12-05T08:37:00Z</dcterms:created>
  <dcterms:modified xsi:type="dcterms:W3CDTF">2024-12-06T05:36:00Z</dcterms:modified>
</cp:coreProperties>
</file>